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0E482FDC" w14:textId="77777777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0260C67E" w14:textId="6FEDC1CF" w:rsidR="00152A13" w:rsidRPr="00856508" w:rsidRDefault="00740527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Titular de la</w:t>
      </w:r>
      <w:r w:rsidR="007333AA">
        <w:rPr>
          <w:rFonts w:ascii="Tahoma" w:hAnsi="Tahoma" w:cs="Tahoma"/>
          <w:i w:val="0"/>
          <w:color w:val="805085"/>
          <w:sz w:val="36"/>
          <w:szCs w:val="40"/>
        </w:rPr>
        <w:t xml:space="preserve"> Unidad Técnica de Archivo</w:t>
      </w:r>
      <w:r>
        <w:rPr>
          <w:rFonts w:ascii="Tahoma" w:hAnsi="Tahoma" w:cs="Tahoma"/>
          <w:i w:val="0"/>
          <w:color w:val="805085"/>
          <w:sz w:val="36"/>
          <w:szCs w:val="40"/>
        </w:rPr>
        <w:t>s</w:t>
      </w:r>
      <w:r w:rsidR="007333AA">
        <w:rPr>
          <w:rFonts w:ascii="Tahoma" w:hAnsi="Tahoma" w:cs="Tahoma"/>
          <w:i w:val="0"/>
          <w:color w:val="805085"/>
          <w:sz w:val="36"/>
          <w:szCs w:val="40"/>
        </w:rPr>
        <w:t xml:space="preserve"> y Gestión Documental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6AE49EEF" w:rsidR="00527FC7" w:rsidRPr="006A004E" w:rsidRDefault="00527FC7" w:rsidP="006A004E">
            <w:pPr>
              <w:jc w:val="both"/>
              <w:rPr>
                <w:rFonts w:ascii="Tahoma" w:hAnsi="Tahoma" w:cs="Tahoma"/>
              </w:rPr>
            </w:pPr>
            <w:r w:rsidRPr="006A004E">
              <w:rPr>
                <w:rFonts w:ascii="Tahoma" w:hAnsi="Tahoma" w:cs="Tahoma"/>
                <w:u w:val="single"/>
              </w:rPr>
              <w:t>Nombre</w:t>
            </w:r>
            <w:r w:rsidR="00A852D5" w:rsidRPr="006A004E">
              <w:rPr>
                <w:rFonts w:ascii="Tahoma" w:hAnsi="Tahoma" w:cs="Tahoma"/>
              </w:rPr>
              <w:t>:</w:t>
            </w:r>
            <w:r w:rsidR="001E2C65" w:rsidRPr="006A004E">
              <w:rPr>
                <w:rFonts w:ascii="Tahoma" w:hAnsi="Tahoma" w:cs="Tahoma"/>
              </w:rPr>
              <w:t xml:space="preserve"> </w:t>
            </w:r>
            <w:r w:rsidR="005546FC" w:rsidRPr="006A004E">
              <w:rPr>
                <w:rFonts w:ascii="Tahoma" w:hAnsi="Tahoma" w:cs="Tahoma"/>
              </w:rPr>
              <w:t>Nayeli Guadalupe Sánchez Infante</w:t>
            </w:r>
          </w:p>
          <w:p w14:paraId="6FD93299" w14:textId="77777777" w:rsidR="006A004E" w:rsidRPr="006A004E" w:rsidRDefault="00527FC7" w:rsidP="006A004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6A004E">
              <w:rPr>
                <w:rFonts w:ascii="Tahoma" w:hAnsi="Tahoma" w:cs="Tahoma"/>
                <w:sz w:val="22"/>
                <w:szCs w:val="22"/>
                <w:u w:val="single"/>
              </w:rPr>
              <w:t>Dirección oficial</w:t>
            </w:r>
            <w:r w:rsidRPr="006A004E">
              <w:rPr>
                <w:rFonts w:ascii="Tahoma" w:hAnsi="Tahoma" w:cs="Tahoma"/>
                <w:sz w:val="22"/>
                <w:szCs w:val="22"/>
              </w:rPr>
              <w:t xml:space="preserve">: </w:t>
            </w:r>
            <w:r w:rsidR="004F3F2A" w:rsidRPr="006A004E">
              <w:rPr>
                <w:rFonts w:ascii="Tahoma" w:hAnsi="Tahoma" w:cs="Tahoma"/>
                <w:sz w:val="22"/>
                <w:szCs w:val="22"/>
              </w:rPr>
              <w:t>Blvd. Luis Donaldo Colosio No. 6207 Frac</w:t>
            </w:r>
            <w:r w:rsidR="006A004E" w:rsidRPr="006A004E">
              <w:rPr>
                <w:rFonts w:ascii="Tahoma" w:hAnsi="Tahoma" w:cs="Tahoma"/>
                <w:sz w:val="22"/>
                <w:szCs w:val="22"/>
              </w:rPr>
              <w:t>c</w:t>
            </w:r>
            <w:r w:rsidR="004F3F2A" w:rsidRPr="006A004E">
              <w:rPr>
                <w:rFonts w:ascii="Tahoma" w:hAnsi="Tahoma" w:cs="Tahoma"/>
                <w:sz w:val="22"/>
                <w:szCs w:val="22"/>
              </w:rPr>
              <w:t>. Rancho La Torrecilla</w:t>
            </w:r>
            <w:r w:rsidR="006A004E" w:rsidRPr="006A004E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4F3F2A" w:rsidRPr="006A004E">
              <w:rPr>
                <w:rFonts w:ascii="Tahoma" w:hAnsi="Tahoma" w:cs="Tahoma"/>
                <w:color w:val="000000"/>
                <w:sz w:val="22"/>
                <w:szCs w:val="22"/>
              </w:rPr>
              <w:t>C.P. 25298</w:t>
            </w:r>
          </w:p>
          <w:p w14:paraId="3DDF461E" w14:textId="77777777" w:rsidR="00527FC7" w:rsidRDefault="00527FC7" w:rsidP="006A004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b/>
                <w:sz w:val="22"/>
                <w:szCs w:val="22"/>
              </w:rPr>
            </w:pPr>
            <w:r w:rsidRPr="006A004E">
              <w:rPr>
                <w:rFonts w:ascii="Tahoma" w:hAnsi="Tahoma" w:cs="Tahoma"/>
                <w:sz w:val="22"/>
                <w:szCs w:val="22"/>
                <w:u w:val="single"/>
              </w:rPr>
              <w:t>Teléfono oficial</w:t>
            </w:r>
            <w:r w:rsidRPr="006A004E">
              <w:rPr>
                <w:rFonts w:ascii="Tahoma" w:hAnsi="Tahoma" w:cs="Tahoma"/>
                <w:sz w:val="22"/>
                <w:szCs w:val="22"/>
              </w:rPr>
              <w:t>:</w:t>
            </w:r>
            <w:r w:rsidRPr="006A004E">
              <w:rPr>
                <w:rFonts w:ascii="Tahoma" w:hAnsi="Tahoma" w:cs="Tahoma"/>
                <w:b/>
                <w:sz w:val="22"/>
                <w:szCs w:val="22"/>
              </w:rPr>
              <w:t xml:space="preserve">  </w:t>
            </w:r>
            <w:r w:rsidR="004F3F2A" w:rsidRPr="006A004E">
              <w:rPr>
                <w:rFonts w:ascii="Tahoma" w:hAnsi="Tahoma" w:cs="Tahoma"/>
                <w:b/>
                <w:sz w:val="22"/>
                <w:szCs w:val="22"/>
              </w:rPr>
              <w:t>844 438626</w:t>
            </w:r>
            <w:r w:rsidR="006A004E" w:rsidRPr="006A004E">
              <w:rPr>
                <w:rFonts w:ascii="Tahoma" w:hAnsi="Tahoma" w:cs="Tahoma"/>
                <w:b/>
                <w:sz w:val="22"/>
                <w:szCs w:val="22"/>
              </w:rPr>
              <w:t>0</w:t>
            </w:r>
          </w:p>
          <w:p w14:paraId="163BBF24" w14:textId="24BE9177" w:rsidR="00740527" w:rsidRPr="006A004E" w:rsidRDefault="00740527" w:rsidP="006A004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57E6C4A" w14:textId="27AE8F3C" w:rsidR="00BE4E1F" w:rsidRPr="00740527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74052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Estudios realizados</w:t>
            </w:r>
            <w:r w:rsidR="00582789" w:rsidRPr="0074052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="004F3F2A" w:rsidRPr="0074052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5546FC" w:rsidRPr="00740527">
              <w:rPr>
                <w:rStyle w:val="CitaCar"/>
                <w:rFonts w:ascii="Tahoma" w:hAnsi="Tahoma" w:cs="Tahoma"/>
                <w:b/>
                <w:bCs/>
                <w:i w:val="0"/>
                <w:iCs w:val="0"/>
                <w:color w:val="auto"/>
                <w:sz w:val="28"/>
                <w:szCs w:val="32"/>
              </w:rPr>
              <w:t>Licenciatura en Derecho</w:t>
            </w:r>
          </w:p>
          <w:p w14:paraId="711CD383" w14:textId="76CE581C" w:rsidR="005546FC" w:rsidRPr="00740527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74052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Periodo</w:t>
            </w:r>
            <w:r w:rsidR="00385A49" w:rsidRPr="0074052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="00385A49" w:rsidRPr="00740527"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</w:t>
            </w:r>
            <w:r w:rsidR="004F3F2A" w:rsidRPr="0074052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5546FC" w:rsidRPr="0074052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Del año 2008 al 2013</w:t>
            </w:r>
          </w:p>
          <w:p w14:paraId="2603EF0B" w14:textId="77777777" w:rsidR="00900297" w:rsidRPr="00740527" w:rsidRDefault="00BA3E7F" w:rsidP="006A004E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74052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</w:t>
            </w:r>
            <w:r w:rsidR="00582789" w:rsidRPr="0074052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="004F3F2A" w:rsidRPr="0074052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5546FC" w:rsidRPr="0074052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Facultad de Jurisprudencia de la UADEC</w:t>
            </w:r>
          </w:p>
          <w:p w14:paraId="12688D69" w14:textId="3991B61B" w:rsidR="00740527" w:rsidRPr="006A004E" w:rsidRDefault="00740527" w:rsidP="006A004E">
            <w:pPr>
              <w:jc w:val="both"/>
              <w:rPr>
                <w:rFonts w:ascii="Tahoma" w:hAnsi="Tahoma" w:cs="Tahoma"/>
                <w:szCs w:val="24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AA1544" w:rsidRDefault="00AA1544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55869CBF" w14:textId="75DA27A5" w:rsidR="008C34DF" w:rsidRPr="00740527" w:rsidRDefault="00BA3E7F" w:rsidP="00552D21">
            <w:pPr>
              <w:jc w:val="both"/>
              <w:rPr>
                <w:rFonts w:ascii="Tahoma" w:hAnsi="Tahoma" w:cs="Tahoma"/>
              </w:rPr>
            </w:pPr>
            <w:r w:rsidRPr="00740527">
              <w:rPr>
                <w:rFonts w:ascii="Tahoma" w:hAnsi="Tahoma" w:cs="Tahoma"/>
              </w:rPr>
              <w:t>Empresa</w:t>
            </w:r>
            <w:r w:rsidR="00466881" w:rsidRPr="00740527">
              <w:rPr>
                <w:rFonts w:ascii="Tahoma" w:hAnsi="Tahoma" w:cs="Tahoma"/>
              </w:rPr>
              <w:t>:</w:t>
            </w:r>
            <w:r w:rsidR="005A7D53" w:rsidRPr="00740527">
              <w:rPr>
                <w:rFonts w:ascii="Tahoma" w:hAnsi="Tahoma" w:cs="Tahoma"/>
              </w:rPr>
              <w:t xml:space="preserve"> </w:t>
            </w:r>
            <w:r w:rsidR="007333AA" w:rsidRPr="00740527">
              <w:rPr>
                <w:rFonts w:ascii="Tahoma" w:hAnsi="Tahoma" w:cs="Tahoma"/>
              </w:rPr>
              <w:t>Instituto de Pensiones para los Trabajadores al Servicio del Estado</w:t>
            </w:r>
          </w:p>
          <w:p w14:paraId="28383F74" w14:textId="29BD17B4" w:rsidR="00BA3E7F" w:rsidRPr="00740527" w:rsidRDefault="00BA3E7F" w:rsidP="00552D21">
            <w:pPr>
              <w:jc w:val="both"/>
              <w:rPr>
                <w:rFonts w:ascii="Tahoma" w:hAnsi="Tahoma" w:cs="Tahoma"/>
              </w:rPr>
            </w:pPr>
            <w:r w:rsidRPr="00740527">
              <w:rPr>
                <w:rFonts w:ascii="Tahoma" w:hAnsi="Tahoma" w:cs="Tahoma"/>
              </w:rPr>
              <w:t>Periodo</w:t>
            </w:r>
            <w:r w:rsidR="00466881" w:rsidRPr="00740527">
              <w:rPr>
                <w:rFonts w:ascii="Tahoma" w:hAnsi="Tahoma" w:cs="Tahoma"/>
              </w:rPr>
              <w:t>:</w:t>
            </w:r>
            <w:r w:rsidR="005A7D53" w:rsidRPr="00740527">
              <w:rPr>
                <w:rFonts w:ascii="Tahoma" w:hAnsi="Tahoma" w:cs="Tahoma"/>
              </w:rPr>
              <w:t xml:space="preserve"> </w:t>
            </w:r>
            <w:r w:rsidR="007333AA" w:rsidRPr="00740527">
              <w:rPr>
                <w:rFonts w:ascii="Tahoma" w:hAnsi="Tahoma" w:cs="Tahoma"/>
              </w:rPr>
              <w:t>De noviembre de 2014 a Diciembre de 2022</w:t>
            </w:r>
          </w:p>
          <w:p w14:paraId="26E33847" w14:textId="77777777" w:rsidR="00BA3E7F" w:rsidRPr="00740527" w:rsidRDefault="00BA3E7F" w:rsidP="00552D21">
            <w:pPr>
              <w:jc w:val="both"/>
              <w:rPr>
                <w:rFonts w:ascii="Tahoma" w:hAnsi="Tahoma" w:cs="Tahoma"/>
              </w:rPr>
            </w:pPr>
            <w:r w:rsidRPr="00740527">
              <w:rPr>
                <w:rFonts w:ascii="Tahoma" w:hAnsi="Tahoma" w:cs="Tahoma"/>
              </w:rPr>
              <w:t>Cargo</w:t>
            </w:r>
            <w:r w:rsidR="00466881" w:rsidRPr="00740527">
              <w:rPr>
                <w:rFonts w:ascii="Tahoma" w:hAnsi="Tahoma" w:cs="Tahoma"/>
              </w:rPr>
              <w:t>:</w:t>
            </w:r>
            <w:r w:rsidR="005A7D53" w:rsidRPr="00740527">
              <w:rPr>
                <w:rFonts w:ascii="Tahoma" w:hAnsi="Tahoma" w:cs="Tahoma"/>
              </w:rPr>
              <w:t xml:space="preserve"> </w:t>
            </w:r>
            <w:r w:rsidR="007333AA" w:rsidRPr="00740527">
              <w:rPr>
                <w:rFonts w:ascii="Tahoma" w:hAnsi="Tahoma" w:cs="Tahoma"/>
              </w:rPr>
              <w:t>Asesora Jurídica en la Coordinación de Asuntos Jurídicos.</w:t>
            </w:r>
          </w:p>
          <w:p w14:paraId="09F05F26" w14:textId="7FF64C8A" w:rsidR="00740527" w:rsidRPr="00AA1544" w:rsidRDefault="00740527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B3BFB" w14:textId="77777777" w:rsidR="004216C8" w:rsidRDefault="004216C8" w:rsidP="00527FC7">
      <w:pPr>
        <w:spacing w:after="0" w:line="240" w:lineRule="auto"/>
      </w:pPr>
      <w:r>
        <w:separator/>
      </w:r>
    </w:p>
  </w:endnote>
  <w:endnote w:type="continuationSeparator" w:id="0">
    <w:p w14:paraId="06F03034" w14:textId="77777777" w:rsidR="004216C8" w:rsidRDefault="004216C8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0F8F1" w14:textId="77777777" w:rsidR="004216C8" w:rsidRDefault="004216C8" w:rsidP="00527FC7">
      <w:pPr>
        <w:spacing w:after="0" w:line="240" w:lineRule="auto"/>
      </w:pPr>
      <w:r>
        <w:separator/>
      </w:r>
    </w:p>
  </w:footnote>
  <w:footnote w:type="continuationSeparator" w:id="0">
    <w:p w14:paraId="08780906" w14:textId="77777777" w:rsidR="004216C8" w:rsidRDefault="004216C8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5468357">
    <w:abstractNumId w:val="7"/>
  </w:num>
  <w:num w:numId="2" w16cid:durableId="600449913">
    <w:abstractNumId w:val="7"/>
  </w:num>
  <w:num w:numId="3" w16cid:durableId="1842312071">
    <w:abstractNumId w:val="6"/>
  </w:num>
  <w:num w:numId="4" w16cid:durableId="660306476">
    <w:abstractNumId w:val="5"/>
  </w:num>
  <w:num w:numId="5" w16cid:durableId="989599988">
    <w:abstractNumId w:val="2"/>
  </w:num>
  <w:num w:numId="6" w16cid:durableId="296180805">
    <w:abstractNumId w:val="3"/>
  </w:num>
  <w:num w:numId="7" w16cid:durableId="283773624">
    <w:abstractNumId w:val="4"/>
  </w:num>
  <w:num w:numId="8" w16cid:durableId="145124686">
    <w:abstractNumId w:val="1"/>
  </w:num>
  <w:num w:numId="9" w16cid:durableId="59645228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52A91"/>
    <w:rsid w:val="00052B25"/>
    <w:rsid w:val="00095DCE"/>
    <w:rsid w:val="000B02CA"/>
    <w:rsid w:val="000C3DDB"/>
    <w:rsid w:val="000D7C60"/>
    <w:rsid w:val="000E33A3"/>
    <w:rsid w:val="0013601D"/>
    <w:rsid w:val="00145341"/>
    <w:rsid w:val="00147924"/>
    <w:rsid w:val="00152A13"/>
    <w:rsid w:val="00195622"/>
    <w:rsid w:val="001B3523"/>
    <w:rsid w:val="001B3D03"/>
    <w:rsid w:val="001C218A"/>
    <w:rsid w:val="001D16F8"/>
    <w:rsid w:val="001E0FB9"/>
    <w:rsid w:val="001E2C65"/>
    <w:rsid w:val="001F057E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62D17"/>
    <w:rsid w:val="00377E8C"/>
    <w:rsid w:val="00377F8C"/>
    <w:rsid w:val="003801A3"/>
    <w:rsid w:val="003813A3"/>
    <w:rsid w:val="00385802"/>
    <w:rsid w:val="00385A49"/>
    <w:rsid w:val="00390380"/>
    <w:rsid w:val="003E19FC"/>
    <w:rsid w:val="003F0823"/>
    <w:rsid w:val="003F1CE7"/>
    <w:rsid w:val="003F1EA7"/>
    <w:rsid w:val="003F1ED1"/>
    <w:rsid w:val="0041776C"/>
    <w:rsid w:val="004216C8"/>
    <w:rsid w:val="004327C4"/>
    <w:rsid w:val="004374B8"/>
    <w:rsid w:val="00457492"/>
    <w:rsid w:val="00466881"/>
    <w:rsid w:val="0048646D"/>
    <w:rsid w:val="004B2BBB"/>
    <w:rsid w:val="004C2D21"/>
    <w:rsid w:val="004E72A3"/>
    <w:rsid w:val="004F3F2A"/>
    <w:rsid w:val="004F5CBA"/>
    <w:rsid w:val="00505CEA"/>
    <w:rsid w:val="00527FC7"/>
    <w:rsid w:val="00552D21"/>
    <w:rsid w:val="0055309F"/>
    <w:rsid w:val="005546FC"/>
    <w:rsid w:val="00582789"/>
    <w:rsid w:val="00584927"/>
    <w:rsid w:val="005876F2"/>
    <w:rsid w:val="005A148D"/>
    <w:rsid w:val="005A25DC"/>
    <w:rsid w:val="005A7D53"/>
    <w:rsid w:val="005B37FE"/>
    <w:rsid w:val="005E2CC5"/>
    <w:rsid w:val="00622EAA"/>
    <w:rsid w:val="006302B4"/>
    <w:rsid w:val="00657567"/>
    <w:rsid w:val="006651E9"/>
    <w:rsid w:val="006740E6"/>
    <w:rsid w:val="006A004E"/>
    <w:rsid w:val="006B6958"/>
    <w:rsid w:val="006C4EC8"/>
    <w:rsid w:val="006F5477"/>
    <w:rsid w:val="00732A5C"/>
    <w:rsid w:val="007333AA"/>
    <w:rsid w:val="00740527"/>
    <w:rsid w:val="00745686"/>
    <w:rsid w:val="0074635E"/>
    <w:rsid w:val="007464EC"/>
    <w:rsid w:val="007546D8"/>
    <w:rsid w:val="007779FE"/>
    <w:rsid w:val="007B0776"/>
    <w:rsid w:val="007B538A"/>
    <w:rsid w:val="007C44A8"/>
    <w:rsid w:val="007D0200"/>
    <w:rsid w:val="007E788B"/>
    <w:rsid w:val="00807B33"/>
    <w:rsid w:val="00815770"/>
    <w:rsid w:val="00821000"/>
    <w:rsid w:val="00856508"/>
    <w:rsid w:val="00871521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1120B"/>
    <w:rsid w:val="00911889"/>
    <w:rsid w:val="009440D1"/>
    <w:rsid w:val="00947B64"/>
    <w:rsid w:val="00977765"/>
    <w:rsid w:val="00996F9C"/>
    <w:rsid w:val="009A776F"/>
    <w:rsid w:val="009B5D88"/>
    <w:rsid w:val="009B7550"/>
    <w:rsid w:val="009D39D4"/>
    <w:rsid w:val="00A44CAE"/>
    <w:rsid w:val="00A601AD"/>
    <w:rsid w:val="00A7487D"/>
    <w:rsid w:val="00A852D5"/>
    <w:rsid w:val="00AA1544"/>
    <w:rsid w:val="00AA7518"/>
    <w:rsid w:val="00AB740D"/>
    <w:rsid w:val="00AC710E"/>
    <w:rsid w:val="00AF15D1"/>
    <w:rsid w:val="00B06D55"/>
    <w:rsid w:val="00B30F4B"/>
    <w:rsid w:val="00B37873"/>
    <w:rsid w:val="00B419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E626A"/>
    <w:rsid w:val="00BF29A8"/>
    <w:rsid w:val="00C073DE"/>
    <w:rsid w:val="00C1683B"/>
    <w:rsid w:val="00C514B6"/>
    <w:rsid w:val="00C677C1"/>
    <w:rsid w:val="00C94FED"/>
    <w:rsid w:val="00CB4852"/>
    <w:rsid w:val="00CE7872"/>
    <w:rsid w:val="00D1743F"/>
    <w:rsid w:val="00D31E47"/>
    <w:rsid w:val="00D45E7A"/>
    <w:rsid w:val="00D56C6E"/>
    <w:rsid w:val="00DA3908"/>
    <w:rsid w:val="00DA5878"/>
    <w:rsid w:val="00DB6A43"/>
    <w:rsid w:val="00DE2836"/>
    <w:rsid w:val="00DF11EE"/>
    <w:rsid w:val="00DF3D97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966AF"/>
    <w:rsid w:val="00FA1FBB"/>
    <w:rsid w:val="00FD5C9F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789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  <w:style w:type="paragraph" w:styleId="NormalWeb">
    <w:name w:val="Normal (Web)"/>
    <w:basedOn w:val="Normal"/>
    <w:uiPriority w:val="99"/>
    <w:unhideWhenUsed/>
    <w:rsid w:val="004F3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3</cp:revision>
  <cp:lastPrinted>2022-12-08T20:05:00Z</cp:lastPrinted>
  <dcterms:created xsi:type="dcterms:W3CDTF">2023-02-02T20:02:00Z</dcterms:created>
  <dcterms:modified xsi:type="dcterms:W3CDTF">2024-02-27T00:15:00Z</dcterms:modified>
</cp:coreProperties>
</file>